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F5" w:rsidRDefault="001E2BF5" w:rsidP="001E2BF5">
      <w:pPr>
        <w:widowControl/>
        <w:shd w:val="clear" w:color="auto" w:fill="FFFFFF"/>
        <w:spacing w:line="560" w:lineRule="exact"/>
        <w:rPr>
          <w:rFonts w:eastAsia="方正小标宋简体" w:hint="eastAsia"/>
          <w:bCs/>
          <w:color w:val="000000" w:themeColor="text1"/>
          <w:kern w:val="0"/>
          <w:sz w:val="44"/>
          <w:szCs w:val="44"/>
        </w:rPr>
      </w:pPr>
    </w:p>
    <w:p w:rsidR="001E2BF5" w:rsidRDefault="001E2BF5" w:rsidP="001E2BF5">
      <w:pPr>
        <w:widowControl/>
        <w:shd w:val="clear" w:color="auto" w:fill="FFFFFF"/>
        <w:spacing w:line="560" w:lineRule="exact"/>
        <w:jc w:val="center"/>
        <w:rPr>
          <w:rFonts w:eastAsia="方正小标宋简体" w:hint="eastAsia"/>
          <w:bCs/>
          <w:color w:val="000000" w:themeColor="text1"/>
          <w:kern w:val="0"/>
          <w:sz w:val="44"/>
          <w:szCs w:val="44"/>
        </w:rPr>
      </w:pPr>
    </w:p>
    <w:p w:rsidR="001E2BF5" w:rsidRPr="00ED6B14" w:rsidRDefault="001E2BF5" w:rsidP="001E2BF5">
      <w:pPr>
        <w:widowControl/>
        <w:shd w:val="clear" w:color="auto" w:fill="FFFFFF"/>
        <w:spacing w:line="56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 w:rsidRPr="00ED6B14">
        <w:rPr>
          <w:rFonts w:eastAsia="方正小标宋简体"/>
          <w:bCs/>
          <w:color w:val="000000" w:themeColor="text1"/>
          <w:kern w:val="0"/>
          <w:sz w:val="44"/>
          <w:szCs w:val="44"/>
        </w:rPr>
        <w:t>体能测评项目和标准</w:t>
      </w:r>
    </w:p>
    <w:tbl>
      <w:tblPr>
        <w:tblW w:w="4294" w:type="pct"/>
        <w:jc w:val="center"/>
        <w:tblCellMar>
          <w:left w:w="0" w:type="dxa"/>
          <w:right w:w="0" w:type="dxa"/>
        </w:tblCellMar>
        <w:tblLook w:val="04A0"/>
      </w:tblPr>
      <w:tblGrid>
        <w:gridCol w:w="2307"/>
        <w:gridCol w:w="1839"/>
        <w:gridCol w:w="1571"/>
        <w:gridCol w:w="1596"/>
        <w:gridCol w:w="6"/>
      </w:tblGrid>
      <w:tr w:rsidR="001E2BF5" w:rsidRPr="00ED6B14" w:rsidTr="00AB0D30">
        <w:trPr>
          <w:jc w:val="center"/>
        </w:trPr>
        <w:tc>
          <w:tcPr>
            <w:tcW w:w="1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F5" w:rsidRPr="00ED6B14" w:rsidRDefault="001E2BF5" w:rsidP="00AB0D30"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项</w:t>
            </w: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目</w:t>
            </w:r>
          </w:p>
        </w:tc>
        <w:tc>
          <w:tcPr>
            <w:tcW w:w="342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F5" w:rsidRPr="00ED6B14" w:rsidRDefault="001E2BF5" w:rsidP="00AB0D30"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标</w:t>
            </w: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 xml:space="preserve">    </w:t>
            </w: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准</w:t>
            </w:r>
          </w:p>
        </w:tc>
      </w:tr>
      <w:tr w:rsidR="001E2BF5" w:rsidRPr="00ED6B14" w:rsidTr="00AB0D30">
        <w:trPr>
          <w:gridAfter w:val="1"/>
          <w:wAfter w:w="5" w:type="pct"/>
          <w:jc w:val="center"/>
        </w:trPr>
        <w:tc>
          <w:tcPr>
            <w:tcW w:w="15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BF5" w:rsidRPr="00ED6B14" w:rsidRDefault="001E2BF5" w:rsidP="00AB0D30">
            <w:pPr>
              <w:widowControl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F5" w:rsidRPr="00ED6B14" w:rsidRDefault="001E2BF5" w:rsidP="00AB0D30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30</w:t>
            </w: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岁（含）</w:t>
            </w:r>
          </w:p>
          <w:p w:rsidR="001E2BF5" w:rsidRPr="00ED6B14" w:rsidRDefault="001E2BF5" w:rsidP="00AB0D30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以下</w:t>
            </w: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BF5" w:rsidRPr="00ED6B14" w:rsidRDefault="001E2BF5" w:rsidP="00AB0D30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31</w:t>
            </w: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岁（含）</w:t>
            </w:r>
          </w:p>
          <w:p w:rsidR="001E2BF5" w:rsidRPr="00ED6B14" w:rsidRDefault="001E2BF5" w:rsidP="00AB0D30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至</w:t>
            </w: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35</w:t>
            </w: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岁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F5" w:rsidRPr="00ED6B14" w:rsidRDefault="001E2BF5" w:rsidP="00AB0D30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36</w:t>
            </w: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岁（含）至</w:t>
            </w: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40</w:t>
            </w: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岁</w:t>
            </w:r>
          </w:p>
        </w:tc>
      </w:tr>
      <w:tr w:rsidR="001E2BF5" w:rsidRPr="00ED6B14" w:rsidTr="00AB0D30">
        <w:trPr>
          <w:gridAfter w:val="1"/>
          <w:wAfter w:w="5" w:type="pct"/>
          <w:jc w:val="center"/>
        </w:trPr>
        <w:tc>
          <w:tcPr>
            <w:tcW w:w="1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F5" w:rsidRPr="00ED6B14" w:rsidRDefault="001E2BF5" w:rsidP="00AB0D30"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100</w:t>
            </w: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米跑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F5" w:rsidRPr="00ED6B14" w:rsidRDefault="001E2BF5" w:rsidP="00AB0D30"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≤16″4</w:t>
            </w: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BF5" w:rsidRPr="00ED6B14" w:rsidRDefault="001E2BF5" w:rsidP="00AB0D30"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≤17″0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F5" w:rsidRPr="00ED6B14" w:rsidRDefault="001E2BF5" w:rsidP="00AB0D30"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≤17″9</w:t>
            </w:r>
          </w:p>
        </w:tc>
      </w:tr>
      <w:tr w:rsidR="001E2BF5" w:rsidRPr="00ED6B14" w:rsidTr="00AB0D30">
        <w:trPr>
          <w:gridAfter w:val="1"/>
          <w:wAfter w:w="5" w:type="pct"/>
          <w:jc w:val="center"/>
        </w:trPr>
        <w:tc>
          <w:tcPr>
            <w:tcW w:w="1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F5" w:rsidRPr="00ED6B14" w:rsidRDefault="001E2BF5" w:rsidP="00AB0D30"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1000</w:t>
            </w: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米跑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F5" w:rsidRPr="00ED6B14" w:rsidRDefault="001E2BF5" w:rsidP="00AB0D30"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BF5" w:rsidRPr="00ED6B14" w:rsidRDefault="001E2BF5" w:rsidP="00AB0D30"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≤4′35″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F5" w:rsidRPr="00ED6B14" w:rsidRDefault="001E2BF5" w:rsidP="00AB0D30"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≤4′45″</w:t>
            </w:r>
          </w:p>
        </w:tc>
      </w:tr>
      <w:tr w:rsidR="001E2BF5" w:rsidRPr="00ED6B14" w:rsidTr="00AB0D30">
        <w:trPr>
          <w:jc w:val="center"/>
        </w:trPr>
        <w:tc>
          <w:tcPr>
            <w:tcW w:w="1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F5" w:rsidRPr="00ED6B14" w:rsidRDefault="001E2BF5" w:rsidP="00AB0D30"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纵</w:t>
            </w:r>
            <w:proofErr w:type="gramEnd"/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跳摸高</w:t>
            </w:r>
          </w:p>
        </w:tc>
        <w:tc>
          <w:tcPr>
            <w:tcW w:w="342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F5" w:rsidRPr="00ED6B14" w:rsidRDefault="001E2BF5" w:rsidP="00AB0D30"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≥265</w:t>
            </w:r>
            <w:r w:rsidRPr="00ED6B14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厘米</w:t>
            </w:r>
          </w:p>
        </w:tc>
      </w:tr>
    </w:tbl>
    <w:p w:rsidR="001E2BF5" w:rsidRPr="00ED6B14" w:rsidRDefault="001E2BF5" w:rsidP="001E2BF5">
      <w:pPr>
        <w:pStyle w:val="2"/>
        <w:ind w:left="420"/>
        <w:rPr>
          <w:color w:val="000000" w:themeColor="text1"/>
        </w:rPr>
      </w:pPr>
    </w:p>
    <w:p w:rsidR="001C53FD" w:rsidRDefault="001C53FD"/>
    <w:sectPr w:rsidR="001C53FD" w:rsidSect="001C5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BF5"/>
    <w:rsid w:val="001C53FD"/>
    <w:rsid w:val="001E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E2B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1E2BF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E2BF5"/>
    <w:rPr>
      <w:szCs w:val="24"/>
    </w:rPr>
  </w:style>
  <w:style w:type="paragraph" w:styleId="2">
    <w:name w:val="Body Text First Indent 2"/>
    <w:basedOn w:val="a3"/>
    <w:link w:val="2Char"/>
    <w:qFormat/>
    <w:rsid w:val="001E2BF5"/>
    <w:pPr>
      <w:ind w:left="0" w:firstLineChars="200" w:firstLine="420"/>
    </w:pPr>
  </w:style>
  <w:style w:type="character" w:customStyle="1" w:styleId="2Char">
    <w:name w:val="正文首行缩进 2 Char"/>
    <w:basedOn w:val="Char"/>
    <w:link w:val="2"/>
    <w:rsid w:val="001E2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sl1</dc:creator>
  <cp:lastModifiedBy>sl1</cp:lastModifiedBy>
  <cp:revision>1</cp:revision>
  <dcterms:created xsi:type="dcterms:W3CDTF">2022-04-01T02:52:00Z</dcterms:created>
  <dcterms:modified xsi:type="dcterms:W3CDTF">2022-04-01T02:53:00Z</dcterms:modified>
</cp:coreProperties>
</file>